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41B8A" w:rsidRDefault="00C41B8A" w:rsidP="00C41B8A">
      <w:pPr>
        <w:jc w:val="center"/>
      </w:pPr>
    </w:p>
    <w:p w:rsidR="00C41B8A" w:rsidRDefault="00C41B8A" w:rsidP="00C41B8A">
      <w:pPr>
        <w:jc w:val="center"/>
      </w:pPr>
    </w:p>
    <w:p w:rsidR="00C41B8A" w:rsidRDefault="00C41B8A" w:rsidP="00C41B8A">
      <w:pPr>
        <w:jc w:val="center"/>
      </w:pPr>
    </w:p>
    <w:p w:rsidR="00C41B8A" w:rsidRDefault="00C41B8A" w:rsidP="00C41B8A">
      <w:pPr>
        <w:jc w:val="center"/>
      </w:pPr>
    </w:p>
    <w:p w:rsidR="00C41B8A" w:rsidRDefault="00C41B8A" w:rsidP="00C41B8A">
      <w:pPr>
        <w:jc w:val="center"/>
      </w:pPr>
    </w:p>
    <w:p w:rsidR="00C41B8A" w:rsidRPr="007F1A6F" w:rsidRDefault="00C41B8A" w:rsidP="007F1A6F">
      <w:pPr>
        <w:spacing w:after="0" w:line="360" w:lineRule="auto"/>
        <w:ind w:left="-284" w:right="-374"/>
        <w:jc w:val="both"/>
        <w:rPr>
          <w:rFonts w:ascii="Arial" w:hAnsi="Arial" w:cs="Arial"/>
          <w:b/>
          <w:sz w:val="40"/>
          <w:szCs w:val="40"/>
        </w:rPr>
      </w:pPr>
      <w:r w:rsidRPr="00C41B8A">
        <w:rPr>
          <w:rFonts w:ascii="Arial" w:hAnsi="Arial" w:cs="Arial"/>
          <w:b/>
          <w:sz w:val="40"/>
          <w:szCs w:val="40"/>
        </w:rPr>
        <w:t>LA INFORMACIÓN RELATIVA A</w:t>
      </w:r>
      <w:r w:rsidR="00ED47AE">
        <w:rPr>
          <w:rFonts w:ascii="Arial" w:hAnsi="Arial" w:cs="Arial"/>
          <w:b/>
          <w:sz w:val="40"/>
          <w:szCs w:val="40"/>
        </w:rPr>
        <w:t>L ESTADO QUE GUARDAN LAS PENSIONES DE LOS TRABAJADORES</w:t>
      </w:r>
      <w:r w:rsidR="003F6FC5">
        <w:rPr>
          <w:rFonts w:ascii="Arial" w:hAnsi="Arial" w:cs="Arial"/>
          <w:b/>
          <w:sz w:val="40"/>
          <w:szCs w:val="40"/>
        </w:rPr>
        <w:t xml:space="preserve"> DEL ESTADO</w:t>
      </w:r>
      <w:r w:rsidR="001B1496">
        <w:rPr>
          <w:rFonts w:ascii="Arial" w:hAnsi="Arial" w:cs="Arial"/>
          <w:b/>
          <w:sz w:val="40"/>
          <w:szCs w:val="40"/>
        </w:rPr>
        <w:t xml:space="preserve"> </w:t>
      </w:r>
      <w:r w:rsidR="00044985">
        <w:rPr>
          <w:rFonts w:ascii="Arial" w:hAnsi="Arial" w:cs="Arial"/>
          <w:b/>
          <w:sz w:val="40"/>
          <w:szCs w:val="40"/>
        </w:rPr>
        <w:t xml:space="preserve">CORRESPONDIENTE AL </w:t>
      </w:r>
      <w:r w:rsidR="003A596B">
        <w:rPr>
          <w:rFonts w:ascii="Arial" w:hAnsi="Arial" w:cs="Arial"/>
          <w:b/>
          <w:sz w:val="40"/>
          <w:szCs w:val="40"/>
        </w:rPr>
        <w:t>CUARTO TRIMESTRE</w:t>
      </w:r>
      <w:bookmarkStart w:id="0" w:name="_GoBack"/>
      <w:bookmarkEnd w:id="0"/>
      <w:r w:rsidR="00044985">
        <w:rPr>
          <w:rFonts w:ascii="Arial" w:hAnsi="Arial" w:cs="Arial"/>
          <w:b/>
          <w:sz w:val="40"/>
          <w:szCs w:val="40"/>
        </w:rPr>
        <w:t xml:space="preserve"> DEL EJERCICIO 2022</w:t>
      </w:r>
      <w:r w:rsidR="00877698">
        <w:rPr>
          <w:rFonts w:ascii="Arial" w:hAnsi="Arial" w:cs="Arial"/>
          <w:b/>
          <w:sz w:val="40"/>
          <w:szCs w:val="40"/>
        </w:rPr>
        <w:t>,</w:t>
      </w:r>
      <w:r>
        <w:rPr>
          <w:rFonts w:ascii="Arial" w:hAnsi="Arial" w:cs="Arial"/>
          <w:b/>
          <w:sz w:val="40"/>
          <w:szCs w:val="40"/>
        </w:rPr>
        <w:t xml:space="preserve"> </w:t>
      </w:r>
      <w:r w:rsidRPr="00C41B8A">
        <w:rPr>
          <w:rFonts w:ascii="Arial" w:hAnsi="Arial" w:cs="Arial"/>
          <w:b/>
          <w:sz w:val="40"/>
          <w:szCs w:val="40"/>
        </w:rPr>
        <w:t>CORRESPONDE AL INSTITUTO DE PENSIONES</w:t>
      </w:r>
      <w:r>
        <w:rPr>
          <w:rFonts w:ascii="Arial" w:hAnsi="Arial" w:cs="Arial"/>
          <w:b/>
          <w:sz w:val="40"/>
          <w:szCs w:val="40"/>
        </w:rPr>
        <w:t xml:space="preserve"> PARA LOS TRABAJADORES AL SERVICIO DEL ESTADO</w:t>
      </w:r>
      <w:r w:rsidR="00D22BBE">
        <w:rPr>
          <w:rFonts w:ascii="Arial" w:hAnsi="Arial" w:cs="Arial"/>
          <w:b/>
          <w:sz w:val="40"/>
          <w:szCs w:val="40"/>
        </w:rPr>
        <w:t>,</w:t>
      </w:r>
      <w:r w:rsidRPr="00C41B8A">
        <w:rPr>
          <w:rFonts w:ascii="Arial" w:hAnsi="Arial" w:cs="Arial"/>
          <w:b/>
          <w:sz w:val="40"/>
          <w:szCs w:val="40"/>
        </w:rPr>
        <w:t xml:space="preserve"> POR SER DICHO ORGANISMO QUIEN GENERA</w:t>
      </w:r>
      <w:r w:rsidR="00ED47AE">
        <w:rPr>
          <w:rFonts w:ascii="Arial" w:hAnsi="Arial" w:cs="Arial"/>
          <w:b/>
          <w:sz w:val="40"/>
          <w:szCs w:val="40"/>
        </w:rPr>
        <w:t xml:space="preserve"> Y PUBLICA DICHA INFORMACIÓN</w:t>
      </w:r>
      <w:r w:rsidR="00372C56">
        <w:rPr>
          <w:rFonts w:ascii="Arial" w:hAnsi="Arial" w:cs="Arial"/>
          <w:b/>
          <w:sz w:val="40"/>
          <w:szCs w:val="40"/>
        </w:rPr>
        <w:t>, RAZÓN POR LA CUAL NO SE SUBE INFORMACIÓN RESPECTO A ESTE RUBRO.</w:t>
      </w:r>
    </w:p>
    <w:sectPr w:rsidR="00C41B8A" w:rsidRPr="007F1A6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B8A"/>
    <w:rsid w:val="00044985"/>
    <w:rsid w:val="001B1496"/>
    <w:rsid w:val="001B795B"/>
    <w:rsid w:val="001E654F"/>
    <w:rsid w:val="00372C56"/>
    <w:rsid w:val="003A596B"/>
    <w:rsid w:val="003F6FC5"/>
    <w:rsid w:val="004F3E13"/>
    <w:rsid w:val="006370BE"/>
    <w:rsid w:val="006758F2"/>
    <w:rsid w:val="007F1A6F"/>
    <w:rsid w:val="00877698"/>
    <w:rsid w:val="009B7CB6"/>
    <w:rsid w:val="00A96C18"/>
    <w:rsid w:val="00C41B8A"/>
    <w:rsid w:val="00D21006"/>
    <w:rsid w:val="00D22BBE"/>
    <w:rsid w:val="00E76880"/>
    <w:rsid w:val="00ED47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E35D39"/>
  <w15:chartTrackingRefBased/>
  <w15:docId w15:val="{AD26835E-A191-4E45-B299-206AEAC73E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56</Words>
  <Characters>310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Roberto Soto Lozano</dc:creator>
  <cp:keywords/>
  <dc:description/>
  <cp:lastModifiedBy>Roberto Soto Lozano</cp:lastModifiedBy>
  <cp:revision>13</cp:revision>
  <dcterms:created xsi:type="dcterms:W3CDTF">2021-02-24T19:51:00Z</dcterms:created>
  <dcterms:modified xsi:type="dcterms:W3CDTF">2023-01-09T17:40:00Z</dcterms:modified>
</cp:coreProperties>
</file>